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AFB" w:rsidRDefault="00105AFB" w:rsidP="00105AFB">
      <w:pPr>
        <w:tabs>
          <w:tab w:val="left" w:pos="5592"/>
          <w:tab w:val="left" w:pos="5808"/>
          <w:tab w:val="left" w:pos="6144"/>
          <w:tab w:val="right" w:pos="10206"/>
        </w:tabs>
        <w:spacing w:line="276" w:lineRule="auto"/>
        <w:ind w:right="-1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</w:t>
      </w:r>
      <w:proofErr w:type="gramStart"/>
      <w:r>
        <w:rPr>
          <w:rFonts w:eastAsia="Cambria"/>
          <w:sz w:val="24"/>
          <w:szCs w:val="24"/>
        </w:rPr>
        <w:t>Утвержден</w:t>
      </w:r>
      <w:proofErr w:type="gramEnd"/>
      <w:r>
        <w:rPr>
          <w:rFonts w:eastAsia="Cambria"/>
          <w:sz w:val="24"/>
          <w:szCs w:val="24"/>
        </w:rPr>
        <w:t xml:space="preserve"> приказом </w:t>
      </w:r>
    </w:p>
    <w:p w:rsidR="00105AFB" w:rsidRDefault="00105AFB" w:rsidP="00105AFB">
      <w:pPr>
        <w:tabs>
          <w:tab w:val="left" w:pos="5808"/>
          <w:tab w:val="left" w:pos="6144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                        МКУ «Отдел образования» ИК ЧМР</w:t>
      </w:r>
    </w:p>
    <w:p w:rsidR="00105AFB" w:rsidRDefault="00105AFB" w:rsidP="00105AFB">
      <w:pPr>
        <w:tabs>
          <w:tab w:val="left" w:pos="5808"/>
          <w:tab w:val="left" w:pos="6144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Республики Татарстан</w:t>
      </w:r>
    </w:p>
    <w:p w:rsidR="00105AFB" w:rsidRDefault="00105AFB" w:rsidP="00105AFB">
      <w:pPr>
        <w:tabs>
          <w:tab w:val="left" w:pos="6228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от 10.09.2018 № 230                    </w:t>
      </w:r>
    </w:p>
    <w:p w:rsidR="00105AFB" w:rsidRDefault="00105AFB" w:rsidP="00105AFB">
      <w:pPr>
        <w:rPr>
          <w:rFonts w:eastAsia="Cambria"/>
          <w:sz w:val="28"/>
          <w:szCs w:val="28"/>
          <w:lang w:eastAsia="x-none"/>
        </w:rPr>
      </w:pP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mbria"/>
          <w:sz w:val="28"/>
          <w:szCs w:val="28"/>
          <w:lang w:eastAsia="x-none"/>
        </w:rPr>
      </w:pPr>
      <w:r>
        <w:rPr>
          <w:rFonts w:eastAsia="Cambria"/>
          <w:sz w:val="28"/>
          <w:szCs w:val="28"/>
          <w:lang w:val="x-none" w:eastAsia="x-none"/>
        </w:rPr>
        <w:t>Форма</w:t>
      </w:r>
      <w:r>
        <w:rPr>
          <w:rFonts w:eastAsia="Cambria"/>
          <w:sz w:val="28"/>
          <w:szCs w:val="28"/>
          <w:lang w:eastAsia="x-none"/>
        </w:rPr>
        <w:t xml:space="preserve"> 1</w:t>
      </w: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eastAsia="x-none"/>
        </w:rPr>
        <w:t>С</w:t>
      </w:r>
      <w:proofErr w:type="spellStart"/>
      <w:r>
        <w:rPr>
          <w:rFonts w:eastAsia="Cambria"/>
          <w:color w:val="000000"/>
          <w:sz w:val="28"/>
          <w:szCs w:val="28"/>
          <w:lang w:val="x-none" w:eastAsia="x-none"/>
        </w:rPr>
        <w:t>татистическ</w:t>
      </w:r>
      <w:r>
        <w:rPr>
          <w:rFonts w:eastAsia="Cambria"/>
          <w:color w:val="000000"/>
          <w:sz w:val="28"/>
          <w:szCs w:val="28"/>
          <w:lang w:eastAsia="x-none"/>
        </w:rPr>
        <w:t>ая</w:t>
      </w:r>
      <w:proofErr w:type="spellEnd"/>
      <w:r>
        <w:rPr>
          <w:rFonts w:eastAsia="Cambria"/>
          <w:color w:val="000000"/>
          <w:sz w:val="28"/>
          <w:szCs w:val="28"/>
          <w:lang w:val="x-none" w:eastAsia="x-none"/>
        </w:rPr>
        <w:t xml:space="preserve"> отчетност</w:t>
      </w:r>
      <w:r>
        <w:rPr>
          <w:rFonts w:eastAsia="Cambria"/>
          <w:color w:val="000000"/>
          <w:sz w:val="28"/>
          <w:szCs w:val="28"/>
          <w:lang w:eastAsia="x-none"/>
        </w:rPr>
        <w:t>ь</w:t>
      </w:r>
      <w:r>
        <w:rPr>
          <w:rFonts w:eastAsia="Cambria"/>
          <w:color w:val="000000"/>
          <w:sz w:val="28"/>
          <w:szCs w:val="28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 в 201</w:t>
      </w:r>
      <w:r>
        <w:rPr>
          <w:rFonts w:eastAsia="Cambria"/>
          <w:color w:val="000000"/>
          <w:sz w:val="28"/>
          <w:szCs w:val="28"/>
          <w:lang w:eastAsia="x-none"/>
        </w:rPr>
        <w:t>8</w:t>
      </w:r>
      <w:r>
        <w:rPr>
          <w:rFonts w:eastAsia="Cambria"/>
          <w:color w:val="000000"/>
          <w:sz w:val="28"/>
          <w:szCs w:val="28"/>
          <w:lang w:val="x-none" w:eastAsia="x-none"/>
        </w:rPr>
        <w:t>/201</w:t>
      </w:r>
      <w:r>
        <w:rPr>
          <w:rFonts w:eastAsia="Cambria"/>
          <w:color w:val="000000"/>
          <w:sz w:val="28"/>
          <w:szCs w:val="28"/>
          <w:lang w:eastAsia="x-none"/>
        </w:rPr>
        <w:t>9</w:t>
      </w:r>
      <w:r>
        <w:rPr>
          <w:rFonts w:eastAsia="Cambria"/>
          <w:color w:val="000000"/>
          <w:sz w:val="28"/>
          <w:szCs w:val="28"/>
          <w:lang w:val="x-none" w:eastAsia="x-none"/>
        </w:rPr>
        <w:t xml:space="preserve"> учебном году</w:t>
      </w: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eastAsia="x-none"/>
        </w:rPr>
        <w:t>МБОУ «</w:t>
      </w:r>
      <w:proofErr w:type="spellStart"/>
      <w:r>
        <w:rPr>
          <w:rFonts w:eastAsia="Cambria"/>
          <w:color w:val="000000"/>
          <w:sz w:val="28"/>
          <w:szCs w:val="28"/>
          <w:lang w:eastAsia="x-none"/>
        </w:rPr>
        <w:t>Лагерская</w:t>
      </w:r>
      <w:proofErr w:type="spellEnd"/>
      <w:r>
        <w:rPr>
          <w:rFonts w:eastAsia="Cambria"/>
          <w:color w:val="000000"/>
          <w:sz w:val="28"/>
          <w:szCs w:val="28"/>
          <w:lang w:eastAsia="x-none"/>
        </w:rPr>
        <w:t xml:space="preserve"> ООШ</w:t>
      </w:r>
      <w:proofErr w:type="gramStart"/>
      <w:r>
        <w:rPr>
          <w:rFonts w:eastAsia="Cambria"/>
          <w:color w:val="000000"/>
          <w:sz w:val="28"/>
          <w:szCs w:val="28"/>
          <w:lang w:eastAsia="x-none"/>
        </w:rPr>
        <w:t>»</w:t>
      </w:r>
      <w:r>
        <w:rPr>
          <w:rFonts w:eastAsia="Cambria"/>
          <w:color w:val="000000"/>
          <w:sz w:val="28"/>
          <w:szCs w:val="28"/>
          <w:lang w:val="x-none" w:eastAsia="x-none"/>
        </w:rPr>
        <w:t>м</w:t>
      </w:r>
      <w:proofErr w:type="gramEnd"/>
      <w:r>
        <w:rPr>
          <w:rFonts w:eastAsia="Cambria"/>
          <w:color w:val="000000"/>
          <w:sz w:val="28"/>
          <w:szCs w:val="28"/>
          <w:lang w:val="x-none" w:eastAsia="x-none"/>
        </w:rPr>
        <w:t>униципального района</w:t>
      </w: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lang w:val="x-none" w:eastAsia="x-none"/>
        </w:rPr>
      </w:pP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val="x-none" w:eastAsia="x-none"/>
        </w:rPr>
        <w:t>по предмету</w:t>
      </w:r>
      <w:r>
        <w:rPr>
          <w:rFonts w:eastAsia="Cambria"/>
          <w:color w:val="000000"/>
          <w:sz w:val="28"/>
          <w:szCs w:val="28"/>
          <w:lang w:eastAsia="x-none"/>
        </w:rPr>
        <w:t xml:space="preserve"> английский язык</w:t>
      </w: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  <w:lang w:val="x-none" w:eastAsia="x-none"/>
        </w:rPr>
      </w:pPr>
    </w:p>
    <w:p w:rsidR="00105AFB" w:rsidRDefault="00105AFB" w:rsidP="00105AFB">
      <w:pPr>
        <w:widowControl w:val="0"/>
        <w:numPr>
          <w:ilvl w:val="0"/>
          <w:numId w:val="1"/>
        </w:numPr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val="x-none" w:eastAsia="x-none"/>
        </w:rPr>
        <w:t>Сроки проведения:</w:t>
      </w:r>
    </w:p>
    <w:p w:rsidR="00105AFB" w:rsidRP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  <w:lang w:eastAsia="x-none"/>
        </w:rPr>
      </w:pPr>
      <w:r>
        <w:rPr>
          <w:rFonts w:eastAsia="Cambria"/>
          <w:color w:val="000000"/>
          <w:sz w:val="28"/>
          <w:szCs w:val="28"/>
          <w:lang w:val="x-none" w:eastAsia="x-none"/>
        </w:rPr>
        <w:t>школьный этап</w:t>
      </w:r>
      <w:r>
        <w:rPr>
          <w:rFonts w:eastAsia="Cambria"/>
          <w:color w:val="000000"/>
          <w:sz w:val="28"/>
          <w:szCs w:val="28"/>
          <w:lang w:eastAsia="x-none"/>
        </w:rPr>
        <w:t xml:space="preserve">   1.10.2018 письменный тур, 2.10.2018 г. устный тур</w:t>
      </w: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  <w:lang w:val="x-none" w:eastAsia="x-none"/>
        </w:rPr>
      </w:pP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val="x-none" w:eastAsia="x-none"/>
        </w:rPr>
        <w:t xml:space="preserve">    </w:t>
      </w:r>
      <w:r>
        <w:rPr>
          <w:rFonts w:eastAsia="Cambria"/>
          <w:color w:val="000000"/>
          <w:sz w:val="28"/>
          <w:szCs w:val="28"/>
          <w:lang w:eastAsia="x-none"/>
        </w:rPr>
        <w:t>2</w:t>
      </w:r>
      <w:r>
        <w:rPr>
          <w:rFonts w:eastAsia="Cambria"/>
          <w:color w:val="000000"/>
          <w:sz w:val="28"/>
          <w:szCs w:val="28"/>
          <w:lang w:val="x-none" w:eastAsia="x-none"/>
        </w:rPr>
        <w:t>.</w:t>
      </w:r>
    </w:p>
    <w:tbl>
      <w:tblPr>
        <w:tblW w:w="93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741"/>
        <w:gridCol w:w="851"/>
        <w:gridCol w:w="709"/>
        <w:gridCol w:w="823"/>
        <w:gridCol w:w="708"/>
        <w:gridCol w:w="709"/>
        <w:gridCol w:w="738"/>
        <w:gridCol w:w="680"/>
        <w:gridCol w:w="880"/>
        <w:gridCol w:w="851"/>
      </w:tblGrid>
      <w:tr w:rsidR="00105AFB" w:rsidTr="00105AFB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п</w:t>
            </w:r>
            <w:proofErr w:type="gramEnd"/>
            <w:r>
              <w:rPr>
                <w:color w:val="000000"/>
              </w:rPr>
              <w:t>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Общее кол-во </w:t>
            </w:r>
            <w:proofErr w:type="gramStart"/>
            <w:r>
              <w:rPr>
                <w:b/>
                <w:color w:val="000000"/>
              </w:rPr>
              <w:t>обучающихся</w:t>
            </w:r>
            <w:proofErr w:type="gramEnd"/>
            <w:r>
              <w:rPr>
                <w:b/>
                <w:color w:val="000000"/>
              </w:rPr>
              <w:t>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Кол-во обучающихся, участвовавших в двух и более олимпиадах</w:t>
            </w:r>
          </w:p>
        </w:tc>
      </w:tr>
      <w:tr w:rsidR="00105AFB" w:rsidTr="00105AFB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5AFB" w:rsidRDefault="00105AFB">
            <w:pPr>
              <w:rPr>
                <w:color w:val="00000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5AFB" w:rsidRDefault="00105AFB">
            <w:pPr>
              <w:rPr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девочек</w:t>
            </w: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05AFB" w:rsidTr="00105AFB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5AFB" w:rsidRDefault="00105AFB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</w:tbl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  <w:lang w:eastAsia="x-none"/>
        </w:rPr>
      </w:pP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  <w:lang w:eastAsia="x-none"/>
        </w:rPr>
      </w:pP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  <w:lang w:eastAsia="x-none"/>
        </w:rPr>
      </w:pP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8"/>
          <w:szCs w:val="28"/>
          <w:lang w:val="x-none" w:eastAsia="x-none"/>
        </w:rPr>
      </w:pPr>
      <w:r>
        <w:rPr>
          <w:rFonts w:eastAsia="Cambria"/>
          <w:color w:val="000000"/>
          <w:sz w:val="28"/>
          <w:szCs w:val="28"/>
          <w:lang w:eastAsia="x-none"/>
        </w:rPr>
        <w:t>Директор МБОУ «</w:t>
      </w:r>
      <w:proofErr w:type="spellStart"/>
      <w:r>
        <w:rPr>
          <w:rFonts w:eastAsia="Cambria"/>
          <w:color w:val="000000"/>
          <w:sz w:val="28"/>
          <w:szCs w:val="28"/>
          <w:lang w:eastAsia="x-none"/>
        </w:rPr>
        <w:t>Лагерская</w:t>
      </w:r>
      <w:proofErr w:type="spellEnd"/>
      <w:r>
        <w:rPr>
          <w:rFonts w:eastAsia="Cambria"/>
          <w:color w:val="000000"/>
          <w:sz w:val="28"/>
          <w:szCs w:val="28"/>
          <w:lang w:eastAsia="x-none"/>
        </w:rPr>
        <w:t xml:space="preserve"> ООШ</w:t>
      </w:r>
      <w:r>
        <w:rPr>
          <w:rFonts w:eastAsia="Cambria"/>
          <w:color w:val="000000"/>
          <w:sz w:val="28"/>
          <w:szCs w:val="28"/>
          <w:lang w:eastAsia="x-none"/>
        </w:rPr>
        <w:t>»</w:t>
      </w:r>
      <w:r>
        <w:rPr>
          <w:rFonts w:eastAsia="Cambria"/>
          <w:color w:val="000000"/>
          <w:sz w:val="28"/>
          <w:szCs w:val="28"/>
          <w:lang w:val="x-none" w:eastAsia="x-none"/>
        </w:rPr>
        <w:t>_______(</w:t>
      </w:r>
      <w:r>
        <w:rPr>
          <w:rFonts w:eastAsia="Cambria"/>
          <w:color w:val="000000"/>
          <w:sz w:val="28"/>
          <w:szCs w:val="28"/>
          <w:lang w:eastAsia="x-none"/>
        </w:rPr>
        <w:t>Майоров А.П.</w:t>
      </w:r>
      <w:r>
        <w:rPr>
          <w:rFonts w:eastAsia="Cambria"/>
          <w:color w:val="000000"/>
          <w:sz w:val="28"/>
          <w:szCs w:val="28"/>
          <w:lang w:val="x-none" w:eastAsia="x-none"/>
        </w:rPr>
        <w:t>)</w:t>
      </w:r>
      <w:r>
        <w:rPr>
          <w:rFonts w:eastAsia="Cambria"/>
          <w:color w:val="000000"/>
          <w:sz w:val="28"/>
          <w:szCs w:val="28"/>
          <w:lang w:eastAsia="x-none"/>
        </w:rPr>
        <w:t xml:space="preserve">                              </w:t>
      </w:r>
      <w:r>
        <w:rPr>
          <w:rFonts w:eastAsia="Cambria"/>
          <w:color w:val="000000"/>
          <w:sz w:val="28"/>
          <w:szCs w:val="28"/>
          <w:lang w:val="x-none" w:eastAsia="x-none"/>
        </w:rPr>
        <w:t xml:space="preserve">                     М.П.</w:t>
      </w:r>
    </w:p>
    <w:p w:rsid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8"/>
          <w:szCs w:val="28"/>
          <w:lang w:val="x-none" w:eastAsia="x-none"/>
        </w:rPr>
      </w:pPr>
    </w:p>
    <w:p w:rsidR="00105AFB" w:rsidRPr="00105AFB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4"/>
          <w:szCs w:val="24"/>
          <w:lang w:eastAsia="x-none"/>
        </w:rPr>
      </w:pPr>
      <w:r>
        <w:rPr>
          <w:rFonts w:eastAsia="Cambria"/>
          <w:sz w:val="24"/>
          <w:szCs w:val="24"/>
          <w:lang w:val="x-none" w:eastAsia="x-none"/>
        </w:rPr>
        <w:t>Исполнитель______________ (</w:t>
      </w:r>
      <w:proofErr w:type="spellStart"/>
      <w:r>
        <w:rPr>
          <w:rFonts w:eastAsia="Cambria"/>
          <w:sz w:val="24"/>
          <w:szCs w:val="24"/>
          <w:lang w:eastAsia="x-none"/>
        </w:rPr>
        <w:t>Дормидонова</w:t>
      </w:r>
      <w:proofErr w:type="spellEnd"/>
      <w:r>
        <w:rPr>
          <w:rFonts w:eastAsia="Cambria"/>
          <w:sz w:val="24"/>
          <w:szCs w:val="24"/>
          <w:lang w:eastAsia="x-none"/>
        </w:rPr>
        <w:t xml:space="preserve"> С.В.)</w:t>
      </w:r>
    </w:p>
    <w:p w:rsidR="00124762" w:rsidRDefault="00105AFB" w:rsidP="00105AFB">
      <w:pPr>
        <w:widowControl w:val="0"/>
        <w:tabs>
          <w:tab w:val="left" w:pos="957"/>
        </w:tabs>
        <w:spacing w:line="317" w:lineRule="exact"/>
        <w:ind w:right="60"/>
        <w:jc w:val="both"/>
      </w:pPr>
      <w:r>
        <w:rPr>
          <w:rFonts w:eastAsia="Cambria"/>
          <w:sz w:val="24"/>
          <w:szCs w:val="24"/>
          <w:lang w:val="x-none" w:eastAsia="x-none"/>
        </w:rPr>
        <w:t>Тел.</w:t>
      </w:r>
      <w:bookmarkStart w:id="0" w:name="_GoBack"/>
      <w:bookmarkEnd w:id="0"/>
      <w:r>
        <w:rPr>
          <w:rFonts w:eastAsia="Cambria"/>
          <w:sz w:val="24"/>
          <w:szCs w:val="24"/>
          <w:lang w:eastAsia="x-none"/>
        </w:rPr>
        <w:t>3-22-16</w:t>
      </w:r>
    </w:p>
    <w:sectPr w:rsidR="00124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AFB"/>
    <w:rsid w:val="00105AFB"/>
    <w:rsid w:val="0012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6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2018-10-27T06:32:00Z</dcterms:created>
  <dcterms:modified xsi:type="dcterms:W3CDTF">2018-10-27T06:40:00Z</dcterms:modified>
</cp:coreProperties>
</file>